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DB" w:rsidRDefault="00032934" w:rsidP="00C77D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 </w:t>
      </w:r>
    </w:p>
    <w:p w:rsidR="00032934" w:rsidRPr="00C77DDB" w:rsidRDefault="00032934" w:rsidP="00C77D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สมเด็จพระเทพรัตนราชสุดาฯ สยามบรมราชกุมารี (</w:t>
      </w:r>
      <w:proofErr w:type="spellStart"/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อพ.สธ</w:t>
      </w:r>
      <w:proofErr w:type="spellEnd"/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p w:rsidR="00032934" w:rsidRPr="00C77DDB" w:rsidRDefault="00032934" w:rsidP="00C77DDB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มีแนวทางการดำเนินงาน 3 กรอบ 8 กิจกรรม</w:t>
      </w:r>
      <w:bookmarkStart w:id="0" w:name="_GoBack"/>
      <w:bookmarkEnd w:id="0"/>
    </w:p>
    <w:p w:rsidR="00C77DDB" w:rsidRPr="00C77DDB" w:rsidRDefault="00032934" w:rsidP="00C77DDB">
      <w:pPr>
        <w:pStyle w:val="a3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บนฐานทรัพยากร 3 ฐาน คือ ทรัพยากรกายภาพ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 ทรัพยากรชีวภาพ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 ทรัพยากรวัฒนธรรมและ</w:t>
      </w:r>
    </w:p>
    <w:p w:rsidR="00032934" w:rsidRPr="00C77DDB" w:rsidRDefault="00032934" w:rsidP="00C77DDB">
      <w:pPr>
        <w:pStyle w:val="a3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ภูมิปัญญา</w:t>
      </w:r>
    </w:p>
    <w:p w:rsidR="00032934" w:rsidRPr="00C77DDB" w:rsidRDefault="00032934" w:rsidP="00C77D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7DDB">
        <w:rPr>
          <w:rFonts w:ascii="TH SarabunPSK" w:hAnsi="TH SarabunPSK" w:cs="TH SarabunPSK"/>
          <w:color w:val="FFFFFF"/>
          <w:sz w:val="32"/>
          <w:szCs w:val="32"/>
          <w:cs/>
        </w:rPr>
        <w:t>รอบแนวทางการ</w:t>
      </w: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กรอบแนวทางการ</w:t>
      </w: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 </w:t>
      </w:r>
      <w:proofErr w:type="spellStart"/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อพ</w:t>
      </w:r>
      <w:proofErr w:type="spellEnd"/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สธ</w:t>
      </w:r>
      <w:proofErr w:type="spellEnd"/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032934" w:rsidRPr="00C77DDB" w:rsidRDefault="00032934" w:rsidP="00C77D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กรอบการเรียนรู้ทรัพยากร</w:t>
      </w:r>
      <w:r w:rsidRPr="00C77D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เพื่อพัฒนาและเพิ่มประสิทธิภาพการด</w:t>
      </w:r>
      <w:r w:rsidRPr="00C77DDB">
        <w:rPr>
          <w:rFonts w:ascii="TH SarabunPSK" w:hAnsi="TH SarabunPSK" w:cs="TH SarabunPSK"/>
          <w:sz w:val="32"/>
          <w:szCs w:val="32"/>
          <w:cs/>
        </w:rPr>
        <w:t>ำ</w:t>
      </w:r>
      <w:r w:rsidRPr="00C77DDB">
        <w:rPr>
          <w:rFonts w:ascii="TH SarabunPSK" w:hAnsi="TH SarabunPSK" w:cs="TH SarabunPSK"/>
          <w:sz w:val="32"/>
          <w:szCs w:val="32"/>
          <w:cs/>
        </w:rPr>
        <w:t>เนินงานด้านการพัฒนาและด้านการบริหาร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>จัดการด้านปกปักทรัพยากรของประเทศ จึงต้องมีการเรียนรู้ทรัพยากรในพื้นที่ป่าธรรมชาติดั้งเดิมที่ปก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>ปักรักษาไว้ โดยมีกิจกรรมที่ด</w:t>
      </w:r>
      <w:r w:rsidRPr="00C77DDB">
        <w:rPr>
          <w:rFonts w:ascii="TH SarabunPSK" w:hAnsi="TH SarabunPSK" w:cs="TH SarabunPSK"/>
          <w:sz w:val="32"/>
          <w:szCs w:val="32"/>
          <w:cs/>
        </w:rPr>
        <w:t>ำ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เนินงานได้แก่ </w:t>
      </w:r>
    </w:p>
    <w:p w:rsidR="00032934" w:rsidRP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 xml:space="preserve">กิจกรรมที่ ๑ กิจกรรมปกปักพันธุกรรมพืช </w:t>
      </w:r>
    </w:p>
    <w:p w:rsidR="00032934" w:rsidRP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กิจกรรมที่ ๒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>กิจกรรมส</w:t>
      </w:r>
      <w:r w:rsidRPr="00C77DDB">
        <w:rPr>
          <w:rFonts w:ascii="TH SarabunPSK" w:hAnsi="TH SarabunPSK" w:cs="TH SarabunPSK"/>
          <w:sz w:val="32"/>
          <w:szCs w:val="32"/>
          <w:cs/>
        </w:rPr>
        <w:t>ำ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รวจเก็บรวบรวมพันธุกรรมพืช </w:t>
      </w:r>
    </w:p>
    <w:p w:rsidR="00032934" w:rsidRP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กิจกรรมที่ ๓ กิจกรรมปลูกรักษาพันธุกรรมพืช</w:t>
      </w:r>
    </w:p>
    <w:p w:rsidR="00032934" w:rsidRPr="00C77DDB" w:rsidRDefault="00032934" w:rsidP="00C77D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กรอบการใช้ประโยชน์</w:t>
      </w:r>
    </w:p>
    <w:p w:rsid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เพื่อพัฒนาและเพิ่มประสิทธิภาพการดดำเนินงานศึกษาวิจัยและประเมินศักยภาพของ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>ทรัพยากร</w:t>
      </w:r>
    </w:p>
    <w:p w:rsidR="00032934" w:rsidRPr="00C77DDB" w:rsidRDefault="00032934" w:rsidP="00C77DDB">
      <w:pPr>
        <w:pStyle w:val="a3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 xml:space="preserve">ต่าง ๆ ใน </w:t>
      </w:r>
      <w:proofErr w:type="spellStart"/>
      <w:r w:rsidRPr="00C77DDB">
        <w:rPr>
          <w:rFonts w:ascii="TH SarabunPSK" w:hAnsi="TH SarabunPSK" w:cs="TH SarabunPSK"/>
          <w:sz w:val="32"/>
          <w:szCs w:val="32"/>
          <w:cs/>
        </w:rPr>
        <w:t>อพ.สธ</w:t>
      </w:r>
      <w:proofErr w:type="spellEnd"/>
      <w:r w:rsidRPr="00C77DDB">
        <w:rPr>
          <w:rFonts w:ascii="TH SarabunPSK" w:hAnsi="TH SarabunPSK" w:cs="TH SarabunPSK"/>
          <w:sz w:val="32"/>
          <w:szCs w:val="32"/>
          <w:cs/>
        </w:rPr>
        <w:t>. ทั้งในด้านการพัฒนาและการบริหารจัดการให้การดำเนินงานเป็นไปใน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ทิศทางเดียวกันและเอื้ออำนวยประโยชน์ต่อกัน รวมทั้งพัฒนาระบบข้อมูลสารสนเทศ </w:t>
      </w:r>
      <w:proofErr w:type="spellStart"/>
      <w:r w:rsidRPr="00C77DDB">
        <w:rPr>
          <w:rFonts w:ascii="TH SarabunPSK" w:hAnsi="TH SarabunPSK" w:cs="TH SarabunPSK"/>
          <w:sz w:val="32"/>
          <w:szCs w:val="32"/>
          <w:cs/>
        </w:rPr>
        <w:t>อพ.สธ</w:t>
      </w:r>
      <w:proofErr w:type="spellEnd"/>
      <w:r w:rsidRPr="00C77DDB">
        <w:rPr>
          <w:rFonts w:ascii="TH SarabunPSK" w:hAnsi="TH SarabunPSK" w:cs="TH SarabunPSK"/>
          <w:sz w:val="32"/>
          <w:szCs w:val="32"/>
          <w:cs/>
        </w:rPr>
        <w:t>. ให้เป็น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เอกภาพ สมบูรณ์และเป็นปัจจุบัน </w:t>
      </w:r>
      <w:r w:rsidR="00C7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โดยบรรลุจุดมุ่งหมายตามแนวพระราชดำริ </w:t>
      </w:r>
      <w:r w:rsidR="00C7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โดยมีกิจกรรมที่ดำเนินงานได้แก่ </w:t>
      </w:r>
    </w:p>
    <w:p w:rsidR="00032934" w:rsidRP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 xml:space="preserve">กิจกรรมที่ ๔ กิจกรรมอนุรักษ์และใช้ประโยชน์พันธุกรรมพืช </w:t>
      </w:r>
    </w:p>
    <w:p w:rsidR="00032934" w:rsidRP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กิจกรรมที่ ๕ กิจกรรม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ศูนย์ข้อมูลพันธุกรรมพืช </w:t>
      </w:r>
    </w:p>
    <w:p w:rsidR="00032934" w:rsidRPr="00C77DDB" w:rsidRDefault="00032934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กิจกรรมที่ ๖ กิจกรรมวางแผนพัฒนาพันธุ์พืช</w:t>
      </w:r>
    </w:p>
    <w:p w:rsidR="00032934" w:rsidRPr="00C77DDB" w:rsidRDefault="00032934" w:rsidP="00C77D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C77DDB">
        <w:rPr>
          <w:rFonts w:ascii="TH SarabunPSK" w:hAnsi="TH SarabunPSK" w:cs="TH SarabunPSK"/>
          <w:b/>
          <w:bCs/>
          <w:sz w:val="32"/>
          <w:szCs w:val="32"/>
          <w:cs/>
        </w:rPr>
        <w:t>กรอบการสร้างจิตสำนึก</w:t>
      </w:r>
    </w:p>
    <w:p w:rsidR="00C7668C" w:rsidRPr="00C77DDB" w:rsidRDefault="00C7668C" w:rsidP="00C77D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7DDB">
        <w:rPr>
          <w:rFonts w:ascii="TH SarabunPSK" w:hAnsi="TH SarabunPSK" w:cs="TH SarabunPSK"/>
          <w:sz w:val="32"/>
          <w:szCs w:val="32"/>
          <w:cs/>
        </w:rPr>
        <w:t>เพื่อให้ประชาชนกลุ่มเป้าหมายต่าง ๆ โดยเฉพาะเยาวชน นักเรียน นิสิตนักศึกษาและ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บุคคลทั่วไป </w:t>
      </w:r>
      <w:r w:rsidR="002128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ได้มีความรู้ความเข้าใจเกี่ยวกับพืชพรรณไม้ </w:t>
      </w:r>
      <w:r w:rsidR="00C7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>และการอนุรักษ์พันธุกรรมพืชของประเทศ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="00C7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>จนตระหนักถึงความส</w:t>
      </w:r>
      <w:r w:rsidRPr="00C77DDB">
        <w:rPr>
          <w:rFonts w:ascii="TH SarabunPSK" w:hAnsi="TH SarabunPSK" w:cs="TH SarabunPSK"/>
          <w:sz w:val="32"/>
          <w:szCs w:val="32"/>
          <w:cs/>
        </w:rPr>
        <w:t>ำ</w:t>
      </w:r>
      <w:r w:rsidRPr="00C77DDB">
        <w:rPr>
          <w:rFonts w:ascii="TH SarabunPSK" w:hAnsi="TH SarabunPSK" w:cs="TH SarabunPSK"/>
          <w:sz w:val="32"/>
          <w:szCs w:val="32"/>
          <w:cs/>
        </w:rPr>
        <w:t>คัญและประโยชน์ของการอนุรักษ์ทรัพยากรที่ก่อให้เกิดประโยชน์ต่อมหาชน</w:t>
      </w:r>
      <w:r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Pr="00C77DDB">
        <w:rPr>
          <w:rFonts w:ascii="TH SarabunPSK" w:hAnsi="TH SarabunPSK" w:cs="TH SarabunPSK"/>
          <w:sz w:val="32"/>
          <w:szCs w:val="32"/>
          <w:cs/>
        </w:rPr>
        <w:t>ชาวไทย โดยมีกิจกรรม</w:t>
      </w:r>
      <w:r w:rsidR="0021282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77DDB">
        <w:rPr>
          <w:rFonts w:ascii="TH SarabunPSK" w:hAnsi="TH SarabunPSK" w:cs="TH SarabunPSK"/>
          <w:sz w:val="32"/>
          <w:szCs w:val="32"/>
          <w:cs/>
        </w:rPr>
        <w:t>ที่ด</w:t>
      </w:r>
      <w:r w:rsidRPr="00C77DDB">
        <w:rPr>
          <w:rFonts w:ascii="TH SarabunPSK" w:hAnsi="TH SarabunPSK" w:cs="TH SarabunPSK"/>
          <w:sz w:val="32"/>
          <w:szCs w:val="32"/>
          <w:cs/>
        </w:rPr>
        <w:t>ำ</w:t>
      </w:r>
      <w:r w:rsidRPr="00C77DDB">
        <w:rPr>
          <w:rFonts w:ascii="TH SarabunPSK" w:hAnsi="TH SarabunPSK" w:cs="TH SarabunPSK"/>
          <w:sz w:val="32"/>
          <w:szCs w:val="32"/>
          <w:cs/>
        </w:rPr>
        <w:t xml:space="preserve">เนินงานได้แก่ </w:t>
      </w:r>
    </w:p>
    <w:p w:rsidR="00C7668C" w:rsidRPr="00C77DDB" w:rsidRDefault="00C77DDB" w:rsidP="00C77DD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668C" w:rsidRPr="00C77DDB">
        <w:rPr>
          <w:rFonts w:ascii="TH SarabunPSK" w:hAnsi="TH SarabunPSK" w:cs="TH SarabunPSK"/>
          <w:sz w:val="32"/>
          <w:szCs w:val="32"/>
          <w:cs/>
        </w:rPr>
        <w:t>กิจกรรมที่ ๗ กิจกรรมสร้างจิตส</w:t>
      </w:r>
      <w:r w:rsidR="00C7668C" w:rsidRPr="00C77DDB">
        <w:rPr>
          <w:rFonts w:ascii="TH SarabunPSK" w:hAnsi="TH SarabunPSK" w:cs="TH SarabunPSK"/>
          <w:sz w:val="32"/>
          <w:szCs w:val="32"/>
          <w:cs/>
        </w:rPr>
        <w:t>ำ</w:t>
      </w:r>
      <w:r w:rsidR="00C7668C" w:rsidRPr="00C77DDB">
        <w:rPr>
          <w:rFonts w:ascii="TH SarabunPSK" w:hAnsi="TH SarabunPSK" w:cs="TH SarabunPSK"/>
          <w:sz w:val="32"/>
          <w:szCs w:val="32"/>
          <w:cs/>
        </w:rPr>
        <w:t>นึกในการอนุรักษ์</w:t>
      </w:r>
      <w:r w:rsidR="00C7668C" w:rsidRPr="00C77DDB">
        <w:rPr>
          <w:rFonts w:ascii="TH SarabunPSK" w:hAnsi="TH SarabunPSK" w:cs="TH SarabunPSK"/>
          <w:sz w:val="32"/>
          <w:szCs w:val="32"/>
        </w:rPr>
        <w:t xml:space="preserve"> </w:t>
      </w:r>
      <w:r w:rsidR="00C7668C" w:rsidRPr="00C77DDB">
        <w:rPr>
          <w:rFonts w:ascii="TH SarabunPSK" w:hAnsi="TH SarabunPSK" w:cs="TH SarabunPSK"/>
          <w:sz w:val="32"/>
          <w:szCs w:val="32"/>
          <w:cs/>
        </w:rPr>
        <w:t xml:space="preserve">พันธุกรรมพืช </w:t>
      </w:r>
    </w:p>
    <w:p w:rsidR="00C7668C" w:rsidRPr="00C77DDB" w:rsidRDefault="00C77DDB" w:rsidP="00C77DD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668C" w:rsidRPr="00C77DDB">
        <w:rPr>
          <w:rFonts w:ascii="TH SarabunPSK" w:hAnsi="TH SarabunPSK" w:cs="TH SarabunPSK"/>
          <w:sz w:val="32"/>
          <w:szCs w:val="32"/>
          <w:cs/>
        </w:rPr>
        <w:t>กิจกรรมที่ ๘ กิจกรรมพิเศษสนับสนุนการอนุรักษ์พันธุกรรมพืช</w:t>
      </w:r>
    </w:p>
    <w:p w:rsidR="00032934" w:rsidRPr="00C77DDB" w:rsidRDefault="00032934" w:rsidP="00C77DDB">
      <w:pPr>
        <w:pStyle w:val="a3"/>
        <w:rPr>
          <w:rFonts w:ascii="TH SarabunPSK" w:hAnsi="TH SarabunPSK" w:cs="TH SarabunPSK"/>
          <w:sz w:val="32"/>
          <w:szCs w:val="32"/>
        </w:rPr>
      </w:pPr>
    </w:p>
    <w:p w:rsidR="00525175" w:rsidRPr="00C77DDB" w:rsidRDefault="00525175" w:rsidP="00C77DDB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525175" w:rsidRPr="00C77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4"/>
    <w:rsid w:val="00032934"/>
    <w:rsid w:val="0021282F"/>
    <w:rsid w:val="00525175"/>
    <w:rsid w:val="00C7668C"/>
    <w:rsid w:val="00C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B6EF9-88DD-4D6F-B027-C97C589B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HP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2020-10-07T09:28:00Z</dcterms:created>
  <dcterms:modified xsi:type="dcterms:W3CDTF">2020-10-07T09:28:00Z</dcterms:modified>
</cp:coreProperties>
</file>